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480A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山西新闻奖报送作品目录</w:t>
      </w:r>
    </w:p>
    <w:tbl>
      <w:tblPr>
        <w:tblStyle w:val="3"/>
        <w:tblW w:w="14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727"/>
        <w:gridCol w:w="1448"/>
        <w:gridCol w:w="975"/>
        <w:gridCol w:w="1188"/>
        <w:gridCol w:w="776"/>
        <w:gridCol w:w="840"/>
        <w:gridCol w:w="5685"/>
        <w:gridCol w:w="1370"/>
      </w:tblGrid>
      <w:tr w14:paraId="6FA39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40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0819B">
            <w:pPr>
              <w:spacing w:line="5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单位：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上党晚报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</w:t>
            </w:r>
          </w:p>
        </w:tc>
      </w:tr>
      <w:tr w14:paraId="60ED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91D4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编号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0CDF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作品标题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3413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参评项目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99A9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字数</w:t>
            </w:r>
          </w:p>
          <w:p w14:paraId="141E8DE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（时长）</w:t>
            </w: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29BC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作者</w:t>
            </w:r>
          </w:p>
          <w:p w14:paraId="4F68824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（主创人员）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3C5B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 w14:paraId="76B2F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C311B"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1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CD0AC">
            <w:pPr>
              <w:spacing w:line="500" w:lineRule="exact"/>
              <w:jc w:val="lef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《一抹红绿韵古今》</w:t>
            </w:r>
          </w:p>
          <w:p w14:paraId="4C08C33C">
            <w:pPr>
              <w:spacing w:line="500" w:lineRule="exact"/>
              <w:jc w:val="left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648A0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通讯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37578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2042字</w:t>
            </w: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77650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杨亚娟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07AE5"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报纸</w:t>
            </w:r>
          </w:p>
        </w:tc>
      </w:tr>
      <w:tr w14:paraId="6B8D4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32D51"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1CE22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《热！七个龙东强持续“升温”》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17B35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消息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2158E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934字</w:t>
            </w: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B4345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狄媚婷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895D5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报纸</w:t>
            </w:r>
          </w:p>
        </w:tc>
      </w:tr>
      <w:tr w14:paraId="12BA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7A0B7"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3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5985A">
            <w:pPr>
              <w:spacing w:line="500" w:lineRule="exact"/>
              <w:jc w:val="lef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《一坡百花盛 满山药香浓》浓   》</w:t>
            </w:r>
          </w:p>
          <w:p w14:paraId="5A8375E8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A3F34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新闻编排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A45A0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730字</w:t>
            </w: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E61BB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陈李峰 焦永强 徐瑞刚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318F4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报纸</w:t>
            </w:r>
          </w:p>
        </w:tc>
      </w:tr>
      <w:tr w14:paraId="43B4F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EEA8B"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4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24274">
            <w:pPr>
              <w:spacing w:line="500" w:lineRule="exact"/>
              <w:jc w:val="lef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《长治文创蛋糕“火出圈》</w:t>
            </w:r>
          </w:p>
          <w:p w14:paraId="2B3874BE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9BB55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通讯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8DD9C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1419字</w:t>
            </w: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8C797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王晴娟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DEB5A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报纸</w:t>
            </w:r>
          </w:p>
        </w:tc>
      </w:tr>
      <w:tr w14:paraId="4F429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42490"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2C30E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49D64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63D6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5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69840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10AC1">
            <w:pPr>
              <w:spacing w:line="5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14:paraId="0B8C5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B52A5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单位意见</w:t>
            </w:r>
          </w:p>
        </w:tc>
        <w:tc>
          <w:tcPr>
            <w:tcW w:w="13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F7DA">
            <w:pPr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66E091F">
            <w:pPr>
              <w:spacing w:line="500" w:lineRule="exact"/>
              <w:ind w:firstLine="10320" w:firstLineChars="4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 w14:paraId="20D1C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7F6A4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31EE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温伟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7803A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AD56B"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0355—3088616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1615E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7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10B95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18035520888</w:t>
            </w:r>
          </w:p>
        </w:tc>
      </w:tr>
      <w:tr w14:paraId="033E0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FF772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联系人地址</w:t>
            </w:r>
          </w:p>
        </w:tc>
        <w:tc>
          <w:tcPr>
            <w:tcW w:w="4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EF16D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长治市新闻大楼长治日报社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2D5FC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7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8B57C"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046000</w:t>
            </w:r>
          </w:p>
        </w:tc>
      </w:tr>
    </w:tbl>
    <w:p w14:paraId="1BB25F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28"/>
          <w:szCs w:val="28"/>
          <w:lang w:val="en-US" w:eastAsia="zh-CN" w:bidi="ar"/>
        </w:rPr>
        <w:sectPr>
          <w:pgSz w:w="16838" w:h="11906" w:orient="landscape"/>
          <w:pgMar w:top="963" w:right="1440" w:bottom="1803" w:left="1440" w:header="851" w:footer="992" w:gutter="0"/>
          <w:pgNumType w:fmt="decimal"/>
          <w:cols w:space="720" w:num="1"/>
          <w:rtlGutter w:val="0"/>
          <w:docGrid w:type="lines" w:linePitch="319" w:charSpace="0"/>
        </w:sectPr>
      </w:pPr>
      <w:r>
        <w:rPr>
          <w:rFonts w:hint="eastAsia" w:ascii="楷体_GB2312" w:hAnsi="楷体_GB2312" w:eastAsia="楷体_GB2312" w:cs="楷体_GB2312"/>
          <w:color w:val="000000"/>
          <w:kern w:val="0"/>
          <w:sz w:val="28"/>
          <w:szCs w:val="28"/>
          <w:lang w:val="en-US" w:eastAsia="zh-CN" w:bidi="ar"/>
        </w:rPr>
        <w:t>“备注”栏内请标注作品刊播介质，如报纸、通讯社、期刊、广播、电视、新媒体。</w:t>
      </w:r>
    </w:p>
    <w:p w14:paraId="269B41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Yzc4ZTUyZDhkNTU2M2YzMjEzOGM2OTVjYTMzODkifQ=="/>
  </w:docVars>
  <w:rsids>
    <w:rsidRoot w:val="51E84051"/>
    <w:rsid w:val="0749768F"/>
    <w:rsid w:val="079254DA"/>
    <w:rsid w:val="08670714"/>
    <w:rsid w:val="08DF474E"/>
    <w:rsid w:val="097D1872"/>
    <w:rsid w:val="0B136931"/>
    <w:rsid w:val="0F7C2CF7"/>
    <w:rsid w:val="12B46304"/>
    <w:rsid w:val="12F26E2C"/>
    <w:rsid w:val="12FD414F"/>
    <w:rsid w:val="144933C4"/>
    <w:rsid w:val="14883EEC"/>
    <w:rsid w:val="178C3CF3"/>
    <w:rsid w:val="19173A91"/>
    <w:rsid w:val="1AE6196C"/>
    <w:rsid w:val="1B83540D"/>
    <w:rsid w:val="1E1E4F79"/>
    <w:rsid w:val="1F3F5AEF"/>
    <w:rsid w:val="1FA94D17"/>
    <w:rsid w:val="1FB42039"/>
    <w:rsid w:val="21D00EC6"/>
    <w:rsid w:val="24822706"/>
    <w:rsid w:val="25E9125E"/>
    <w:rsid w:val="277A3561"/>
    <w:rsid w:val="2A756869"/>
    <w:rsid w:val="359913F6"/>
    <w:rsid w:val="37060F75"/>
    <w:rsid w:val="385201EA"/>
    <w:rsid w:val="3C7C3A87"/>
    <w:rsid w:val="3E083824"/>
    <w:rsid w:val="410C362B"/>
    <w:rsid w:val="42707BEA"/>
    <w:rsid w:val="4CCF7F8A"/>
    <w:rsid w:val="4DDA685F"/>
    <w:rsid w:val="51E84051"/>
    <w:rsid w:val="524960FF"/>
    <w:rsid w:val="55EB785C"/>
    <w:rsid w:val="5BD67368"/>
    <w:rsid w:val="5EDD15E3"/>
    <w:rsid w:val="5F5F4E16"/>
    <w:rsid w:val="65FC33BF"/>
    <w:rsid w:val="6A5D639E"/>
    <w:rsid w:val="6E0C43BB"/>
    <w:rsid w:val="754D7793"/>
    <w:rsid w:val="798A2357"/>
    <w:rsid w:val="7E38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263</Characters>
  <Lines>0</Lines>
  <Paragraphs>0</Paragraphs>
  <TotalTime>24</TotalTime>
  <ScaleCrop>false</ScaleCrop>
  <LinksUpToDate>false</LinksUpToDate>
  <CharactersWithSpaces>287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2023-02-21T07:54:00Z</dcterms:created>
  <dc:creator>czrb112</dc:creator>
  <cp:lastModifiedBy>WW</cp:lastModifiedBy>
  <cp:lastPrinted>2023-02-21T08:24:00Z</cp:lastPrinted>
  <dcterms:modified xsi:type="dcterms:W3CDTF">2025-03-06T08:10:09Z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88F4662E45A042FB844E11DF2412C617_13</vt:lpwstr>
  </property>
  <property fmtid="{D5CDD505-2E9C-101B-9397-08002B2CF9AE}" pid="4" name="KSOTemplateDocerSaveRecord">
    <vt:lpwstr>eyJoZGlkIjoiNGI0YzQ4ZDVmYjIxNGU1YzA1Y2ZkMGQ1NGRjYzE3MzEiLCJ1c2VySWQiOiIzMDA2OTQ5OTYifQ==</vt:lpwstr>
  </property>
</Properties>
</file>